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2518"/>
        <w:gridCol w:w="6694"/>
      </w:tblGrid>
      <w:tr w:rsidR="00FE31EE" w:rsidTr="00FE31EE">
        <w:tc>
          <w:tcPr>
            <w:tcW w:w="2518" w:type="dxa"/>
          </w:tcPr>
          <w:p w:rsidR="00FE31EE" w:rsidRDefault="00FE31EE" w:rsidP="00FE31EE">
            <w:pPr>
              <w:jc w:val="center"/>
            </w:pPr>
            <w:r>
              <w:t>Místo konání monitorovací návštěvy</w:t>
            </w:r>
          </w:p>
        </w:tc>
        <w:tc>
          <w:tcPr>
            <w:tcW w:w="6694" w:type="dxa"/>
          </w:tcPr>
          <w:p w:rsidR="00FE31EE" w:rsidRDefault="00FE31EE">
            <w:r>
              <w:t xml:space="preserve">Harmonie, příspěvková organizace </w:t>
            </w:r>
          </w:p>
          <w:p w:rsidR="00FE31EE" w:rsidRDefault="00FE31EE">
            <w:r>
              <w:t>Pracoviště chráněného bydlení P. Bezruče 4, 793 95 Město Albrechtice</w:t>
            </w:r>
          </w:p>
        </w:tc>
      </w:tr>
      <w:tr w:rsidR="00FE31EE" w:rsidTr="00FE31EE">
        <w:tc>
          <w:tcPr>
            <w:tcW w:w="2518" w:type="dxa"/>
          </w:tcPr>
          <w:p w:rsidR="00FE31EE" w:rsidRDefault="00FE31EE" w:rsidP="00FE31EE">
            <w:pPr>
              <w:jc w:val="center"/>
            </w:pPr>
            <w:r>
              <w:t>Datum konání monitorovací návštěvy</w:t>
            </w:r>
          </w:p>
        </w:tc>
        <w:tc>
          <w:tcPr>
            <w:tcW w:w="6694" w:type="dxa"/>
          </w:tcPr>
          <w:p w:rsidR="007A32C8" w:rsidRDefault="00A77240">
            <w:r>
              <w:t xml:space="preserve">19. </w:t>
            </w:r>
            <w:r w:rsidR="00C95804">
              <w:t>0</w:t>
            </w:r>
            <w:r>
              <w:t>6. 2013</w:t>
            </w:r>
          </w:p>
          <w:p w:rsidR="00FE31EE" w:rsidRDefault="007A32C8">
            <w:r>
              <w:t xml:space="preserve">monitorováno za období od </w:t>
            </w:r>
            <w:r w:rsidR="00E85722">
              <w:t>0</w:t>
            </w:r>
            <w:r>
              <w:t xml:space="preserve">1. </w:t>
            </w:r>
            <w:r w:rsidR="00E85722">
              <w:t>0</w:t>
            </w:r>
            <w:r>
              <w:t xml:space="preserve">1. 2013 - 19. </w:t>
            </w:r>
            <w:r w:rsidR="00C95804">
              <w:t>0</w:t>
            </w:r>
            <w:r>
              <w:t>6. 2013</w:t>
            </w:r>
            <w:r w:rsidR="00A77240">
              <w:t xml:space="preserve"> </w:t>
            </w:r>
          </w:p>
        </w:tc>
      </w:tr>
      <w:tr w:rsidR="00FE31EE" w:rsidTr="00FE31EE">
        <w:tc>
          <w:tcPr>
            <w:tcW w:w="2518" w:type="dxa"/>
          </w:tcPr>
          <w:p w:rsidR="00FE31EE" w:rsidRDefault="00FE31EE" w:rsidP="00FE31EE">
            <w:pPr>
              <w:jc w:val="center"/>
            </w:pPr>
            <w:r>
              <w:t>Osoby zodpovědné za provedení monitorovací návštěvy</w:t>
            </w:r>
          </w:p>
        </w:tc>
        <w:tc>
          <w:tcPr>
            <w:tcW w:w="6694" w:type="dxa"/>
          </w:tcPr>
          <w:p w:rsidR="00FE31EE" w:rsidRDefault="00A77240">
            <w:r>
              <w:t>Ing. Hanusová Jitka</w:t>
            </w:r>
          </w:p>
          <w:p w:rsidR="006C5F48" w:rsidRDefault="00863D55">
            <w:r>
              <w:t>Motyčková Dagma</w:t>
            </w:r>
            <w:r w:rsidR="00436AA0">
              <w:t>r</w:t>
            </w:r>
          </w:p>
          <w:p w:rsidR="00436AA0" w:rsidRDefault="00436AA0">
            <w:r>
              <w:t>Mgr. Popek Petr</w:t>
            </w:r>
          </w:p>
          <w:p w:rsidR="00436AA0" w:rsidRDefault="00436AA0">
            <w:r>
              <w:t>Zahradníková Věra</w:t>
            </w:r>
          </w:p>
          <w:p w:rsidR="00436AA0" w:rsidRDefault="00436AA0">
            <w:r>
              <w:t>Bc. Marečková Yvona</w:t>
            </w:r>
          </w:p>
          <w:p w:rsidR="006C5F48" w:rsidRDefault="006C5F48">
            <w:r>
              <w:t xml:space="preserve">Omluveni: </w:t>
            </w:r>
            <w:r w:rsidR="00436AA0">
              <w:t xml:space="preserve"> Ing. Hana Rousová, Mgr. Katrin Surovková</w:t>
            </w:r>
          </w:p>
        </w:tc>
      </w:tr>
      <w:tr w:rsidR="00FE31EE" w:rsidTr="00FE31EE">
        <w:tc>
          <w:tcPr>
            <w:tcW w:w="2518" w:type="dxa"/>
          </w:tcPr>
          <w:p w:rsidR="00FE31EE" w:rsidRDefault="00E85722" w:rsidP="00FE31EE">
            <w:pPr>
              <w:jc w:val="center"/>
            </w:pPr>
            <w:r>
              <w:t>Kontrola plnění aktivit</w:t>
            </w:r>
            <w:r w:rsidR="00FE31EE">
              <w:t xml:space="preserve"> 1. SPRSS</w:t>
            </w:r>
            <w:r>
              <w:t>, cílové skupiny č. 1</w:t>
            </w:r>
          </w:p>
        </w:tc>
        <w:tc>
          <w:tcPr>
            <w:tcW w:w="6694" w:type="dxa"/>
          </w:tcPr>
          <w:p w:rsidR="00FE31EE" w:rsidRDefault="00863D55">
            <w:r>
              <w:t>Cíl 2 – udržet stávající služby Harmonie, příspěvkové organizace</w:t>
            </w:r>
          </w:p>
          <w:p w:rsidR="00863D55" w:rsidRDefault="00863D55">
            <w:r>
              <w:t>2.1 Udržení kapacity služby – chráněné bydlení</w:t>
            </w:r>
          </w:p>
          <w:p w:rsidR="006C5F48" w:rsidRDefault="006C5F48">
            <w:r>
              <w:t>Aktivita 2.1.1 Zajištění financí pro provoz chráněného bydlení</w:t>
            </w:r>
          </w:p>
          <w:p w:rsidR="006C5F48" w:rsidRDefault="006C5F48">
            <w:r>
              <w:t>Aktivita 2.1.2 Poskytování služby</w:t>
            </w:r>
          </w:p>
        </w:tc>
      </w:tr>
      <w:tr w:rsidR="00FE31EE" w:rsidTr="00FE31EE">
        <w:tc>
          <w:tcPr>
            <w:tcW w:w="2518" w:type="dxa"/>
          </w:tcPr>
          <w:p w:rsidR="00FE31EE" w:rsidRDefault="00FE31EE" w:rsidP="00FE31EE">
            <w:pPr>
              <w:jc w:val="center"/>
            </w:pPr>
            <w:r>
              <w:t>Popis monitorovací návštěvy</w:t>
            </w:r>
          </w:p>
        </w:tc>
        <w:tc>
          <w:tcPr>
            <w:tcW w:w="6694" w:type="dxa"/>
          </w:tcPr>
          <w:p w:rsidR="00FE31EE" w:rsidRDefault="00863D55" w:rsidP="005A6221">
            <w:pPr>
              <w:jc w:val="both"/>
            </w:pPr>
            <w:r>
              <w:t>Monitorovací návštěvou bylo zjištěno</w:t>
            </w:r>
            <w:r w:rsidR="00F30AFA">
              <w:t xml:space="preserve">, že aktivity jsou naplňovány v souladu s 1. SPRSS Albrechticka. Jedná se o pobytovou </w:t>
            </w:r>
            <w:proofErr w:type="gramStart"/>
            <w:r w:rsidR="00F30AFA">
              <w:t xml:space="preserve">službu </w:t>
            </w:r>
            <w:r w:rsidR="00137C72">
              <w:t xml:space="preserve">            </w:t>
            </w:r>
            <w:r w:rsidR="00F30AFA">
              <w:t>pro</w:t>
            </w:r>
            <w:proofErr w:type="gramEnd"/>
            <w:r w:rsidR="00F30AFA">
              <w:t xml:space="preserve"> osoby, jejichž situace vyžaduje pomoc jiné fyzické osoby. Cílem této služby je podpora při vedení domácnosti včetně hospodaření a připravit tak uživatele na samostatné bydlení.</w:t>
            </w:r>
          </w:p>
          <w:p w:rsidR="00F30AFA" w:rsidRDefault="00F30AFA" w:rsidP="005A6221">
            <w:pPr>
              <w:jc w:val="both"/>
            </w:pPr>
            <w:r>
              <w:t>Stáva</w:t>
            </w:r>
            <w:r w:rsidR="008C2A9E">
              <w:t>jící kapacita služby je 20 míst a je zcela naplněna v plném rozsahu.</w:t>
            </w:r>
            <w:r>
              <w:t xml:space="preserve"> Na jednom pokoji </w:t>
            </w:r>
            <w:r w:rsidR="008C2A9E">
              <w:t xml:space="preserve">jsou umístěna </w:t>
            </w:r>
            <w:r w:rsidR="004142FB">
              <w:t>dvě lůžka a p</w:t>
            </w:r>
            <w:r>
              <w:t xml:space="preserve">rovoz je zajištěn 24 hodin denně 7 pracovníky v přímé péči a 1 vedoucí služby. </w:t>
            </w:r>
            <w:r w:rsidR="008C2A9E">
              <w:t xml:space="preserve">Celkové </w:t>
            </w:r>
            <w:proofErr w:type="gramStart"/>
            <w:r w:rsidR="008C2A9E">
              <w:t xml:space="preserve">náklady </w:t>
            </w:r>
            <w:r w:rsidR="00137C72">
              <w:t xml:space="preserve">       </w:t>
            </w:r>
            <w:r w:rsidR="008C2A9E">
              <w:t>na</w:t>
            </w:r>
            <w:proofErr w:type="gramEnd"/>
            <w:r w:rsidR="008C2A9E">
              <w:t xml:space="preserve"> celý rok na chráněné bydlení P. Bezruče 4, činí 3 850 000,- Kč </w:t>
            </w:r>
            <w:r w:rsidR="00137C72">
              <w:t xml:space="preserve">              </w:t>
            </w:r>
            <w:r w:rsidR="008C2A9E">
              <w:t xml:space="preserve">a náklad na 1 klienta činí na rok 192 000,-Kč. Jedná se o druhé nejlevnější chráněné bydlení. </w:t>
            </w:r>
          </w:p>
          <w:p w:rsidR="001F4C07" w:rsidRDefault="001F4C07" w:rsidP="005A6221">
            <w:pPr>
              <w:jc w:val="both"/>
            </w:pPr>
            <w:r>
              <w:t>K 1. 5. 2013 činí</w:t>
            </w:r>
            <w:r w:rsidR="002D1305">
              <w:t xml:space="preserve"> ztráta z dotací za všechna chráněná bydlení </w:t>
            </w:r>
            <w:r w:rsidR="006C5F48">
              <w:t>Harmonie 1 100 000,-Kč, což bude mít za následek určitá úsporná opatření.</w:t>
            </w:r>
          </w:p>
        </w:tc>
      </w:tr>
      <w:tr w:rsidR="007A32C8" w:rsidTr="00FE31EE">
        <w:tc>
          <w:tcPr>
            <w:tcW w:w="2518" w:type="dxa"/>
          </w:tcPr>
          <w:p w:rsidR="007A32C8" w:rsidRDefault="007A32C8" w:rsidP="00FE31EE">
            <w:pPr>
              <w:jc w:val="center"/>
            </w:pPr>
            <w:r>
              <w:t>Kvalita provedení aktivity</w:t>
            </w:r>
          </w:p>
        </w:tc>
        <w:tc>
          <w:tcPr>
            <w:tcW w:w="6694" w:type="dxa"/>
          </w:tcPr>
          <w:p w:rsidR="007A32C8" w:rsidRDefault="005A6221">
            <w:r>
              <w:t>výborné</w:t>
            </w:r>
          </w:p>
        </w:tc>
      </w:tr>
      <w:tr w:rsidR="007A32C8" w:rsidTr="00FE31EE">
        <w:tc>
          <w:tcPr>
            <w:tcW w:w="2518" w:type="dxa"/>
          </w:tcPr>
          <w:p w:rsidR="007A32C8" w:rsidRDefault="007A32C8" w:rsidP="00FE31EE">
            <w:pPr>
              <w:jc w:val="center"/>
            </w:pPr>
            <w:r>
              <w:t>Míra rizika</w:t>
            </w:r>
          </w:p>
        </w:tc>
        <w:tc>
          <w:tcPr>
            <w:tcW w:w="6694" w:type="dxa"/>
          </w:tcPr>
          <w:p w:rsidR="007A32C8" w:rsidRDefault="005A6221">
            <w:r>
              <w:t>zanedbatelná</w:t>
            </w:r>
          </w:p>
        </w:tc>
      </w:tr>
    </w:tbl>
    <w:p w:rsidR="006724CE" w:rsidRDefault="006724CE"/>
    <w:p w:rsidR="006C5F48" w:rsidRDefault="006C5F48"/>
    <w:p w:rsidR="006C5F48" w:rsidRDefault="006C5F48"/>
    <w:p w:rsidR="006C5F48" w:rsidRDefault="006C5F48"/>
    <w:p w:rsidR="006C5F48" w:rsidRDefault="006C5F48">
      <w:r>
        <w:t xml:space="preserve">Město Albrechtice dne 19. </w:t>
      </w:r>
      <w:r w:rsidR="00C95804">
        <w:t>0</w:t>
      </w:r>
      <w:r>
        <w:t>6. 2013                                  ___________________________________</w:t>
      </w:r>
    </w:p>
    <w:p w:rsidR="006C5F48" w:rsidRDefault="006C609B"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2633980</wp:posOffset>
            </wp:positionH>
            <wp:positionV relativeFrom="margin">
              <wp:posOffset>8114665</wp:posOffset>
            </wp:positionV>
            <wp:extent cx="3514725" cy="361950"/>
            <wp:effectExtent l="19050" t="0" r="9525" b="0"/>
            <wp:wrapSquare wrapText="bothSides"/>
            <wp:docPr id="2" name="obrázek 1" descr="C:\Users\Lucka\AppData\Local\Microsoft\Windows\Temporary Internet Files\Content.Word\esf_eu_oplzz_Červenápodpora_horizont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Lucka\AppData\Local\Microsoft\Windows\Temporary Internet Files\Content.Word\esf_eu_oplzz_Červenápodpora_horizont_CMY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5F48">
        <w:t xml:space="preserve">                                                                                                   podpis vedoucího monitorovacího týmu</w:t>
      </w:r>
    </w:p>
    <w:sectPr w:rsidR="006C5F48" w:rsidSect="006724C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575" w:rsidRDefault="00CF7575" w:rsidP="00FE31EE">
      <w:pPr>
        <w:spacing w:after="0" w:line="240" w:lineRule="auto"/>
      </w:pPr>
      <w:r>
        <w:separator/>
      </w:r>
    </w:p>
  </w:endnote>
  <w:endnote w:type="continuationSeparator" w:id="0">
    <w:p w:rsidR="00CF7575" w:rsidRDefault="00CF7575" w:rsidP="00FE3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575" w:rsidRDefault="00CF7575" w:rsidP="00FE31EE">
      <w:pPr>
        <w:spacing w:after="0" w:line="240" w:lineRule="auto"/>
      </w:pPr>
      <w:r>
        <w:separator/>
      </w:r>
    </w:p>
  </w:footnote>
  <w:footnote w:type="continuationSeparator" w:id="0">
    <w:p w:rsidR="00CF7575" w:rsidRDefault="00CF7575" w:rsidP="00FE3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F81" w:rsidRDefault="00CD0F81" w:rsidP="005A6221">
    <w:pPr>
      <w:pStyle w:val="Zhlav"/>
      <w:jc w:val="center"/>
    </w:pPr>
  </w:p>
  <w:p w:rsidR="00CD0F81" w:rsidRDefault="00CD0F81" w:rsidP="005A6221">
    <w:pPr>
      <w:pStyle w:val="Zhlav"/>
      <w:jc w:val="center"/>
      <w:rPr>
        <w:b/>
        <w:sz w:val="28"/>
        <w:szCs w:val="28"/>
      </w:rPr>
    </w:pPr>
  </w:p>
  <w:p w:rsidR="00FE31EE" w:rsidRPr="00CD0F81" w:rsidRDefault="005A6221" w:rsidP="005A6221">
    <w:pPr>
      <w:pStyle w:val="Zhlav"/>
      <w:jc w:val="center"/>
      <w:rPr>
        <w:b/>
        <w:sz w:val="28"/>
        <w:szCs w:val="28"/>
      </w:rPr>
    </w:pPr>
    <w:r w:rsidRPr="00CD0F81">
      <w:rPr>
        <w:b/>
        <w:sz w:val="28"/>
        <w:szCs w:val="28"/>
      </w:rPr>
      <w:t xml:space="preserve">Monitorovací návštěvy </w:t>
    </w:r>
    <w:r w:rsidR="00FE31EE" w:rsidRPr="00CD0F81">
      <w:rPr>
        <w:b/>
        <w:sz w:val="28"/>
        <w:szCs w:val="28"/>
      </w:rPr>
      <w:t xml:space="preserve">dle 1. Střednědobého plánu rozvoje sociálních služeb </w:t>
    </w:r>
    <w:proofErr w:type="spellStart"/>
    <w:r w:rsidR="00FE31EE" w:rsidRPr="00CD0F81">
      <w:rPr>
        <w:b/>
        <w:sz w:val="28"/>
        <w:szCs w:val="28"/>
      </w:rPr>
      <w:t>Albrechticka</w:t>
    </w:r>
    <w:proofErr w:type="spellEnd"/>
    <w:r w:rsidR="00FE31EE" w:rsidRPr="00CD0F81">
      <w:rPr>
        <w:b/>
        <w:sz w:val="28"/>
        <w:szCs w:val="28"/>
      </w:rPr>
      <w:t xml:space="preserve"> na období 2012 </w:t>
    </w:r>
    <w:r w:rsidR="00CD0F81" w:rsidRPr="00CD0F81">
      <w:rPr>
        <w:b/>
        <w:sz w:val="28"/>
        <w:szCs w:val="28"/>
      </w:rPr>
      <w:t>–</w:t>
    </w:r>
    <w:r w:rsidR="00FE31EE" w:rsidRPr="00CD0F81">
      <w:rPr>
        <w:b/>
        <w:sz w:val="28"/>
        <w:szCs w:val="28"/>
      </w:rPr>
      <w:t xml:space="preserve"> 2016</w:t>
    </w:r>
  </w:p>
  <w:p w:rsidR="00CD0F81" w:rsidRPr="00CD0F81" w:rsidRDefault="00CD0F81" w:rsidP="005A6221">
    <w:pPr>
      <w:pStyle w:val="Zhlav"/>
      <w:jc w:val="center"/>
      <w:rPr>
        <w:b/>
        <w:sz w:val="28"/>
        <w:szCs w:val="28"/>
      </w:rPr>
    </w:pPr>
  </w:p>
  <w:p w:rsidR="00CD0F81" w:rsidRDefault="00CD0F81" w:rsidP="005A6221">
    <w:pPr>
      <w:pStyle w:val="Zhlav"/>
      <w:jc w:val="center"/>
    </w:pPr>
  </w:p>
  <w:p w:rsidR="00CD0F81" w:rsidRDefault="00CD0F81" w:rsidP="005A6221">
    <w:pPr>
      <w:pStyle w:val="Zhlav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31EE"/>
    <w:rsid w:val="000670BA"/>
    <w:rsid w:val="000C0D4F"/>
    <w:rsid w:val="000D61B8"/>
    <w:rsid w:val="00137C72"/>
    <w:rsid w:val="00176E60"/>
    <w:rsid w:val="001F4C07"/>
    <w:rsid w:val="002D1305"/>
    <w:rsid w:val="0031166E"/>
    <w:rsid w:val="0036084B"/>
    <w:rsid w:val="004142FB"/>
    <w:rsid w:val="00436AA0"/>
    <w:rsid w:val="004D4903"/>
    <w:rsid w:val="005346CF"/>
    <w:rsid w:val="005A6221"/>
    <w:rsid w:val="005D1B2F"/>
    <w:rsid w:val="005E53D0"/>
    <w:rsid w:val="006724CE"/>
    <w:rsid w:val="006C14B4"/>
    <w:rsid w:val="006C5F48"/>
    <w:rsid w:val="006C609B"/>
    <w:rsid w:val="00732F18"/>
    <w:rsid w:val="007A32C8"/>
    <w:rsid w:val="00863D55"/>
    <w:rsid w:val="008C2A9E"/>
    <w:rsid w:val="00A77240"/>
    <w:rsid w:val="00BA49BF"/>
    <w:rsid w:val="00C06383"/>
    <w:rsid w:val="00C81F36"/>
    <w:rsid w:val="00C95804"/>
    <w:rsid w:val="00CC39F0"/>
    <w:rsid w:val="00CC46F7"/>
    <w:rsid w:val="00CD0F81"/>
    <w:rsid w:val="00CF7575"/>
    <w:rsid w:val="00D05A14"/>
    <w:rsid w:val="00D15EC3"/>
    <w:rsid w:val="00D944FF"/>
    <w:rsid w:val="00DB33C0"/>
    <w:rsid w:val="00E061FC"/>
    <w:rsid w:val="00E85722"/>
    <w:rsid w:val="00F30AFA"/>
    <w:rsid w:val="00FB3588"/>
    <w:rsid w:val="00FE3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24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E31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FE3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E31EE"/>
  </w:style>
  <w:style w:type="paragraph" w:styleId="Zpat">
    <w:name w:val="footer"/>
    <w:basedOn w:val="Normln"/>
    <w:link w:val="ZpatChar"/>
    <w:uiPriority w:val="99"/>
    <w:semiHidden/>
    <w:unhideWhenUsed/>
    <w:rsid w:val="00FE3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E31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Bruntál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HELP-IN o.p.s.</dc:creator>
  <cp:lastModifiedBy>Lucka</cp:lastModifiedBy>
  <cp:revision>10</cp:revision>
  <cp:lastPrinted>2013-07-15T05:51:00Z</cp:lastPrinted>
  <dcterms:created xsi:type="dcterms:W3CDTF">2013-07-15T05:43:00Z</dcterms:created>
  <dcterms:modified xsi:type="dcterms:W3CDTF">2013-08-21T10:38:00Z</dcterms:modified>
</cp:coreProperties>
</file>