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AFD38" w14:textId="1AED20D5" w:rsidR="00892D85" w:rsidRPr="00A6273C" w:rsidRDefault="00BE1D7A" w:rsidP="00892D85">
      <w:pPr>
        <w:spacing w:before="4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HOLČOVICE</w:t>
      </w:r>
    </w:p>
    <w:p w14:paraId="3B4249F6" w14:textId="16114201" w:rsidR="00BE1D7A" w:rsidRPr="00883B53" w:rsidRDefault="00BE1D7A" w:rsidP="00BE1D7A">
      <w:pPr>
        <w:spacing w:before="40" w:after="0"/>
      </w:pPr>
      <w:proofErr w:type="spellStart"/>
      <w:r w:rsidRPr="00BE1D7A">
        <w:rPr>
          <w:b/>
          <w:bCs/>
        </w:rPr>
        <w:t>k.ú</w:t>
      </w:r>
      <w:proofErr w:type="spellEnd"/>
      <w:r w:rsidRPr="00BE1D7A">
        <w:rPr>
          <w:b/>
          <w:bCs/>
        </w:rPr>
        <w:t>. Dlouhá Ves</w:t>
      </w:r>
    </w:p>
    <w:p w14:paraId="791C32B0" w14:textId="514C1E27" w:rsidR="00BE1D7A" w:rsidRPr="008E57E6" w:rsidRDefault="00BE1D7A" w:rsidP="00BE1D7A">
      <w:pPr>
        <w:pStyle w:val="Odstavecseseznamem"/>
        <w:numPr>
          <w:ilvl w:val="0"/>
          <w:numId w:val="16"/>
        </w:numPr>
        <w:spacing w:before="120" w:after="0"/>
        <w:contextualSpacing w:val="0"/>
        <w:jc w:val="both"/>
        <w:rPr>
          <w:b/>
          <w:bCs/>
        </w:rPr>
      </w:pPr>
      <w:r>
        <w:t>žádost o územní souhlas - oznámení záměru (ke stažení) + plná moc – v případě, že Vás bude někdo v řízení za</w:t>
      </w:r>
      <w:r w:rsidR="00DC67C9">
        <w:t>s</w:t>
      </w:r>
      <w:r>
        <w:t>tupovat</w:t>
      </w:r>
    </w:p>
    <w:p w14:paraId="49D17F5A" w14:textId="77777777" w:rsidR="00BE1D7A" w:rsidRPr="008E57E6" w:rsidRDefault="00BE1D7A" w:rsidP="00BE1D7A">
      <w:pPr>
        <w:pStyle w:val="Odstavecseseznamem"/>
        <w:numPr>
          <w:ilvl w:val="0"/>
          <w:numId w:val="16"/>
        </w:numPr>
        <w:spacing w:before="40" w:after="0"/>
        <w:jc w:val="both"/>
        <w:rPr>
          <w:b/>
          <w:bCs/>
        </w:rPr>
      </w:pPr>
      <w:r>
        <w:t>celková situace v měřítku katastrální mapy, na kterém je záměr vyznačen (rozměry, vzdálenosti od hranic pozemku, vzdálenost od okolních staveb)</w:t>
      </w:r>
    </w:p>
    <w:p w14:paraId="050F6B74" w14:textId="641BA680" w:rsidR="00BE1D7A" w:rsidRPr="008E57E6" w:rsidRDefault="00BE1D7A" w:rsidP="00BE1D7A">
      <w:pPr>
        <w:pStyle w:val="Odstavecseseznamem"/>
        <w:numPr>
          <w:ilvl w:val="0"/>
          <w:numId w:val="16"/>
        </w:numPr>
        <w:spacing w:before="40" w:after="0"/>
        <w:jc w:val="both"/>
        <w:rPr>
          <w:b/>
          <w:bCs/>
        </w:rPr>
      </w:pPr>
      <w:r>
        <w:t xml:space="preserve">jednoduchý technický popis záměru doplněný o základní projektovou dokumentaci, která nemusí být zpracována autorizovanou osobou (půdorysy, pohledy, </w:t>
      </w:r>
      <w:proofErr w:type="gramStart"/>
      <w:r>
        <w:t>řezy,</w:t>
      </w:r>
      <w:proofErr w:type="gramEnd"/>
      <w:r>
        <w:t xml:space="preserve"> apod.</w:t>
      </w:r>
      <w:r w:rsidR="007A5FE7">
        <w:t>.</w:t>
      </w:r>
      <w:r>
        <w:t>)</w:t>
      </w:r>
    </w:p>
    <w:p w14:paraId="3B99E6C1" w14:textId="77777777" w:rsidR="00BE1D7A" w:rsidRPr="008E57E6" w:rsidRDefault="00BE1D7A" w:rsidP="00BE1D7A">
      <w:pPr>
        <w:pStyle w:val="Odstavecseseznamem"/>
        <w:numPr>
          <w:ilvl w:val="0"/>
          <w:numId w:val="16"/>
        </w:numPr>
        <w:spacing w:before="40" w:after="0"/>
        <w:jc w:val="both"/>
        <w:rPr>
          <w:b/>
          <w:bCs/>
        </w:rPr>
      </w:pPr>
      <w:r>
        <w:t>dále žadatel připojí:</w:t>
      </w:r>
    </w:p>
    <w:p w14:paraId="1A365B00" w14:textId="77777777" w:rsidR="00BE1D7A" w:rsidRPr="004A663E" w:rsidRDefault="00BE1D7A" w:rsidP="00C67471">
      <w:pPr>
        <w:pStyle w:val="Odstavecseseznamem"/>
        <w:numPr>
          <w:ilvl w:val="1"/>
          <w:numId w:val="2"/>
        </w:numPr>
        <w:ind w:left="924" w:hanging="357"/>
        <w:jc w:val="both"/>
      </w:pPr>
      <w:r w:rsidRPr="004A663E">
        <w:t>souhlas vlastníka pozemku v případě, že nejste vlastníkem pozemku, na kterém se záměr umisťuje - souhlas umístěný na celkové situaci v měřítku katastrální mapy (FO – jméno, příjmení, datum narození, místo trvalého pobytu a podpis, PO – razítko a podpis (případně název, IČ, sídlo a podpis)).</w:t>
      </w:r>
    </w:p>
    <w:p w14:paraId="324DBD28" w14:textId="162722A6" w:rsidR="00BE1D7A" w:rsidRPr="00FF7258" w:rsidRDefault="00BE1D7A" w:rsidP="00BE1D7A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b/>
          <w:bCs/>
        </w:rPr>
      </w:pPr>
      <w:r>
        <w:t xml:space="preserve">koordinované závazné stanovisko </w:t>
      </w:r>
      <w:r w:rsidR="007A5FE7">
        <w:t>M</w:t>
      </w:r>
      <w:r>
        <w:t xml:space="preserve">ěstského úřadu v Krnově, odbor výstavby a životního prostředí </w:t>
      </w:r>
    </w:p>
    <w:p w14:paraId="6B5E7D2C" w14:textId="77777777" w:rsidR="00BE1D7A" w:rsidRPr="00A85D54" w:rsidRDefault="00BE1D7A" w:rsidP="00BE1D7A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b/>
          <w:bCs/>
        </w:rPr>
      </w:pPr>
      <w:r w:rsidRPr="00A85D54">
        <w:rPr>
          <w:rFonts w:cstheme="minorHAnsi"/>
        </w:rPr>
        <w:t xml:space="preserve">stanovisko správce povodí, pokud se umisťovaný záměr nachází blíže než 2 m od vodního toku – </w:t>
      </w:r>
      <w:r w:rsidRPr="00A85D54">
        <w:rPr>
          <w:rStyle w:val="Siln"/>
          <w:rFonts w:cstheme="minorHAnsi"/>
          <w:color w:val="333333"/>
          <w:bdr w:val="none" w:sz="0" w:space="0" w:color="auto" w:frame="1"/>
          <w:shd w:val="clear" w:color="auto" w:fill="FFFFFF"/>
        </w:rPr>
        <w:t>Lesy České republiky, správa toku</w:t>
      </w:r>
      <w:r w:rsidRPr="00A85D54">
        <w:rPr>
          <w:rFonts w:cstheme="minorHAnsi"/>
          <w:color w:val="00132C"/>
          <w:shd w:val="clear" w:color="auto" w:fill="FFFFFF"/>
        </w:rPr>
        <w:t>, Nádražní 2811, 738 01 Frýdek – Místek</w:t>
      </w:r>
    </w:p>
    <w:p w14:paraId="22F4F26E" w14:textId="77777777" w:rsidR="00BE1D7A" w:rsidRPr="008E57E6" w:rsidRDefault="00BE1D7A" w:rsidP="00BE1D7A">
      <w:pPr>
        <w:pStyle w:val="Odstavecseseznamem"/>
        <w:numPr>
          <w:ilvl w:val="1"/>
          <w:numId w:val="2"/>
        </w:numPr>
        <w:spacing w:before="40" w:after="0"/>
        <w:ind w:left="924" w:hanging="357"/>
        <w:jc w:val="both"/>
        <w:rPr>
          <w:rFonts w:cstheme="minorHAnsi"/>
          <w:b/>
          <w:bCs/>
        </w:rPr>
      </w:pPr>
      <w:r>
        <w:rPr>
          <w:rFonts w:cstheme="minorHAnsi"/>
          <w:color w:val="00132C"/>
          <w:shd w:val="clear" w:color="auto" w:fill="FFFFFF"/>
        </w:rPr>
        <w:t xml:space="preserve">stanoviska vlastníků veřejné dopravní a technické infrastruktury </w:t>
      </w:r>
    </w:p>
    <w:p w14:paraId="2A0519BD" w14:textId="77777777" w:rsidR="00BE1D7A" w:rsidRPr="00E15EAD" w:rsidRDefault="00BE1D7A" w:rsidP="00BE1D7A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391A55">
        <w:t>Sdělení společnosti ČEZ Distribuce, a.s.</w:t>
      </w:r>
    </w:p>
    <w:p w14:paraId="20B92ED8" w14:textId="77777777" w:rsidR="00BE1D7A" w:rsidRPr="008E57E6" w:rsidRDefault="00BE1D7A" w:rsidP="00BE1D7A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 xml:space="preserve">Sdělení společnosti ČEZ ICT </w:t>
      </w:r>
      <w:proofErr w:type="spellStart"/>
      <w:r w:rsidRPr="00FF3807">
        <w:rPr>
          <w:color w:val="000000" w:themeColor="text1"/>
        </w:rPr>
        <w:t>Services</w:t>
      </w:r>
      <w:proofErr w:type="spellEnd"/>
      <w:r w:rsidRPr="00FF3807">
        <w:rPr>
          <w:color w:val="000000" w:themeColor="text1"/>
        </w:rPr>
        <w:t>, a.s</w:t>
      </w:r>
      <w:r>
        <w:rPr>
          <w:color w:val="000000" w:themeColor="text1"/>
        </w:rPr>
        <w:t xml:space="preserve">. </w:t>
      </w:r>
    </w:p>
    <w:p w14:paraId="7B46DD5F" w14:textId="77777777" w:rsidR="00BE1D7A" w:rsidRPr="00594FFE" w:rsidRDefault="00BE1D7A" w:rsidP="00BE1D7A">
      <w:pPr>
        <w:pStyle w:val="Odstavecseseznamem"/>
        <w:numPr>
          <w:ilvl w:val="2"/>
          <w:numId w:val="7"/>
        </w:numPr>
        <w:spacing w:before="40" w:after="0"/>
        <w:ind w:left="1491" w:hanging="357"/>
        <w:jc w:val="both"/>
        <w:rPr>
          <w:rFonts w:cstheme="minorHAnsi"/>
          <w:b/>
          <w:bCs/>
        </w:rPr>
      </w:pPr>
      <w:r w:rsidRPr="00FF3807">
        <w:rPr>
          <w:color w:val="000000" w:themeColor="text1"/>
        </w:rPr>
        <w:t xml:space="preserve">Sdělení společnosti </w:t>
      </w:r>
      <w:proofErr w:type="spellStart"/>
      <w:r w:rsidRPr="00FF3807">
        <w:rPr>
          <w:color w:val="000000" w:themeColor="text1"/>
        </w:rPr>
        <w:t>Telco</w:t>
      </w:r>
      <w:proofErr w:type="spellEnd"/>
      <w:r w:rsidRPr="00FF3807">
        <w:rPr>
          <w:color w:val="000000" w:themeColor="text1"/>
        </w:rPr>
        <w:t xml:space="preserve"> Pro </w:t>
      </w:r>
      <w:proofErr w:type="spellStart"/>
      <w:r w:rsidRPr="00FF3807">
        <w:rPr>
          <w:color w:val="000000" w:themeColor="text1"/>
        </w:rPr>
        <w:t>Services</w:t>
      </w:r>
      <w:proofErr w:type="spellEnd"/>
      <w:r w:rsidRPr="00FF3807">
        <w:rPr>
          <w:color w:val="000000" w:themeColor="text1"/>
        </w:rPr>
        <w:t>, a.s</w:t>
      </w:r>
      <w:r>
        <w:rPr>
          <w:color w:val="000000" w:themeColor="text1"/>
        </w:rPr>
        <w:t>.</w:t>
      </w:r>
      <w:r w:rsidRPr="00594FFE">
        <w:rPr>
          <w:color w:val="000000" w:themeColor="text1"/>
        </w:rPr>
        <w:t xml:space="preserve"> </w:t>
      </w:r>
    </w:p>
    <w:p w14:paraId="68A77B99" w14:textId="77777777" w:rsidR="00BE1D7A" w:rsidRDefault="00BE1D7A" w:rsidP="00BE1D7A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33011E">
        <w:rPr>
          <w:color w:val="000000" w:themeColor="text1"/>
        </w:rPr>
        <w:t>Vyjádření společnosti CETIN a.s.</w:t>
      </w:r>
      <w:r w:rsidRPr="00B0277E">
        <w:rPr>
          <w:rFonts w:cstheme="minorHAnsi"/>
        </w:rPr>
        <w:t xml:space="preserve"> </w:t>
      </w:r>
    </w:p>
    <w:p w14:paraId="7C3D809C" w14:textId="77777777" w:rsidR="00BE1D7A" w:rsidRDefault="00BE1D7A" w:rsidP="00BE1D7A">
      <w:pPr>
        <w:pStyle w:val="Odstavecseseznamem"/>
        <w:numPr>
          <w:ilvl w:val="2"/>
          <w:numId w:val="2"/>
        </w:numPr>
        <w:spacing w:before="40" w:after="0"/>
        <w:ind w:left="1491" w:hanging="357"/>
        <w:jc w:val="both"/>
        <w:rPr>
          <w:rFonts w:cstheme="minorHAnsi"/>
        </w:rPr>
      </w:pPr>
      <w:r w:rsidRPr="00382D03">
        <w:rPr>
          <w:rFonts w:cstheme="minorHAnsi"/>
        </w:rPr>
        <w:t xml:space="preserve">Vyjádření o existenci sítí ve správě obce </w:t>
      </w:r>
      <w:r>
        <w:rPr>
          <w:rFonts w:cstheme="minorHAnsi"/>
        </w:rPr>
        <w:t>Holčovice</w:t>
      </w:r>
    </w:p>
    <w:p w14:paraId="5E7BCD51" w14:textId="382E5DEE" w:rsidR="00BE1D7A" w:rsidRDefault="00BE1D7A" w:rsidP="00BE1D7A">
      <w:pPr>
        <w:spacing w:before="40" w:after="0"/>
        <w:ind w:left="1134"/>
        <w:jc w:val="both"/>
      </w:pPr>
      <w:r>
        <w:t xml:space="preserve">Poznámka: </w:t>
      </w:r>
      <w:r w:rsidRPr="00C613FF">
        <w:t>V případě, že z vyjádření a sdělení je jasné, že se záměr nachází blíže než 2 m od zařízení a vedení této společnosti či obce, je nutné toto vyjádření doplnit o souhlas umístěný na celkové situaci v měřítku katastrální mapy</w:t>
      </w:r>
      <w:r w:rsidR="007A5FE7">
        <w:t>.</w:t>
      </w:r>
      <w:r w:rsidRPr="00C613FF">
        <w:t xml:space="preserve"> </w:t>
      </w:r>
    </w:p>
    <w:p w14:paraId="4E8084F3" w14:textId="77777777" w:rsidR="00BE1D7A" w:rsidRDefault="00BE1D7A" w:rsidP="00BE1D7A">
      <w:pPr>
        <w:pStyle w:val="Odstavecseseznamem"/>
        <w:numPr>
          <w:ilvl w:val="0"/>
          <w:numId w:val="4"/>
        </w:numPr>
        <w:spacing w:before="40" w:after="0"/>
        <w:ind w:left="924" w:hanging="357"/>
        <w:jc w:val="both"/>
      </w:pPr>
      <w:r>
        <w:t>souhlasy osob, která mají vlastnická nebo jiná věcná práva k pozemkům nebo stavbám na nich, v případě, že se navrhovaný záměr nachází ve vzdálenosti méně než 2 m od hranice pozemku či stavby - souhlas umístěný na celkové situaci v měřítku katastrální mapy (FO – jméno, příjmení, datum narození, místo trvalého pobytu a podpis, PO – razítko a podpis (případně název, IČ, sídlo a podpis)).</w:t>
      </w:r>
    </w:p>
    <w:p w14:paraId="33794707" w14:textId="77777777" w:rsidR="00BE1D7A" w:rsidRDefault="00BE1D7A" w:rsidP="00BE1D7A">
      <w:pPr>
        <w:spacing w:before="40" w:after="0"/>
        <w:contextualSpacing/>
        <w:jc w:val="both"/>
      </w:pPr>
      <w:r>
        <w:rPr>
          <w:b/>
          <w:bCs/>
        </w:rPr>
        <w:t xml:space="preserve">Poznámka: </w:t>
      </w:r>
      <w:r>
        <w:t xml:space="preserve">Obec Holčovice nemá platnou územně plánovací dokumentaci, proto doporučujeme konzultaci se stavebním úřadem, aby určil, zda se navrhovaný záměr nachází, nebo nenachází v zastavěném území. </w:t>
      </w:r>
    </w:p>
    <w:p w14:paraId="4EA6AED5" w14:textId="77777777" w:rsidR="00BE1D7A" w:rsidRDefault="00BE1D7A" w:rsidP="00BE1D7A">
      <w:pPr>
        <w:spacing w:before="40" w:after="0"/>
        <w:contextualSpacing/>
        <w:jc w:val="both"/>
        <w:rPr>
          <w:b/>
          <w:bCs/>
        </w:rPr>
      </w:pPr>
    </w:p>
    <w:p w14:paraId="0089ACE0" w14:textId="77777777" w:rsidR="00782A6D" w:rsidRDefault="00782A6D" w:rsidP="00782A6D">
      <w:pPr>
        <w:spacing w:before="40" w:after="0"/>
        <w:contextualSpacing/>
        <w:rPr>
          <w:b/>
          <w:bCs/>
        </w:rPr>
      </w:pPr>
    </w:p>
    <w:p w14:paraId="7D863549" w14:textId="6265A8F9" w:rsidR="00CC0A4C" w:rsidRDefault="00CC0A4C" w:rsidP="00782A6D">
      <w:pPr>
        <w:spacing w:before="40" w:after="0"/>
        <w:jc w:val="both"/>
      </w:pPr>
    </w:p>
    <w:sectPr w:rsidR="00CC0A4C" w:rsidSect="008E53B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B72"/>
    <w:multiLevelType w:val="hybridMultilevel"/>
    <w:tmpl w:val="0C6A903C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4E48EC"/>
    <w:multiLevelType w:val="hybridMultilevel"/>
    <w:tmpl w:val="24D67AD2"/>
    <w:lvl w:ilvl="0" w:tplc="483696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10624"/>
    <w:multiLevelType w:val="hybridMultilevel"/>
    <w:tmpl w:val="916437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A104A"/>
    <w:multiLevelType w:val="hybridMultilevel"/>
    <w:tmpl w:val="95A41AC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F6E78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5342"/>
    <w:multiLevelType w:val="hybridMultilevel"/>
    <w:tmpl w:val="E62262CE"/>
    <w:lvl w:ilvl="0" w:tplc="CBAE789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310B3A"/>
    <w:multiLevelType w:val="hybridMultilevel"/>
    <w:tmpl w:val="0898F5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0DE5"/>
    <w:multiLevelType w:val="hybridMultilevel"/>
    <w:tmpl w:val="57CC9A08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700136"/>
    <w:multiLevelType w:val="hybridMultilevel"/>
    <w:tmpl w:val="5C2C74AA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6AD94A7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996E6C"/>
    <w:multiLevelType w:val="hybridMultilevel"/>
    <w:tmpl w:val="57CC9A08"/>
    <w:lvl w:ilvl="0" w:tplc="B718B1EE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066D5"/>
    <w:multiLevelType w:val="hybridMultilevel"/>
    <w:tmpl w:val="0C2066B2"/>
    <w:lvl w:ilvl="0" w:tplc="CBAE7898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BAE7898">
      <w:start w:val="1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DE70A58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5E431A"/>
    <w:multiLevelType w:val="hybridMultilevel"/>
    <w:tmpl w:val="99A267D6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9E0FE0"/>
    <w:multiLevelType w:val="hybridMultilevel"/>
    <w:tmpl w:val="1996FC1C"/>
    <w:lvl w:ilvl="0" w:tplc="897AAD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C852972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72934"/>
    <w:multiLevelType w:val="hybridMultilevel"/>
    <w:tmpl w:val="99A267D6"/>
    <w:lvl w:ilvl="0" w:tplc="FEA0EC7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11"/>
  </w:num>
  <w:num w:numId="8">
    <w:abstractNumId w:val="3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0"/>
  </w:num>
  <w:num w:numId="14">
    <w:abstractNumId w:val="7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85"/>
    <w:rsid w:val="0010119D"/>
    <w:rsid w:val="00240146"/>
    <w:rsid w:val="0036235C"/>
    <w:rsid w:val="00524966"/>
    <w:rsid w:val="005D6385"/>
    <w:rsid w:val="00674B44"/>
    <w:rsid w:val="00780CE9"/>
    <w:rsid w:val="00782A6D"/>
    <w:rsid w:val="007A5FE7"/>
    <w:rsid w:val="008501BC"/>
    <w:rsid w:val="00892D85"/>
    <w:rsid w:val="00897A36"/>
    <w:rsid w:val="008E53BE"/>
    <w:rsid w:val="0092271A"/>
    <w:rsid w:val="00A27615"/>
    <w:rsid w:val="00A43C3B"/>
    <w:rsid w:val="00A66919"/>
    <w:rsid w:val="00AB748A"/>
    <w:rsid w:val="00AC4440"/>
    <w:rsid w:val="00BE1D7A"/>
    <w:rsid w:val="00C67471"/>
    <w:rsid w:val="00CC0A4C"/>
    <w:rsid w:val="00D13479"/>
    <w:rsid w:val="00DC67C9"/>
    <w:rsid w:val="00F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50B6"/>
  <w15:chartTrackingRefBased/>
  <w15:docId w15:val="{B50DCF7E-5DE0-46BF-A04A-BE834FD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D8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D8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9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Busiu</dc:creator>
  <cp:keywords/>
  <dc:description/>
  <cp:lastModifiedBy>Zuzana Busiu</cp:lastModifiedBy>
  <cp:revision>5</cp:revision>
  <dcterms:created xsi:type="dcterms:W3CDTF">2022-01-19T14:34:00Z</dcterms:created>
  <dcterms:modified xsi:type="dcterms:W3CDTF">2022-01-20T07:20:00Z</dcterms:modified>
</cp:coreProperties>
</file>